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AD12" w14:textId="77777777" w:rsidR="00F24C08" w:rsidRDefault="00F24C08">
      <w:pPr>
        <w:pStyle w:val="BodyText"/>
        <w:spacing w:before="39"/>
        <w:rPr>
          <w:rFonts w:ascii="Times New Roman"/>
          <w:sz w:val="20"/>
        </w:rPr>
      </w:pPr>
    </w:p>
    <w:p w14:paraId="0DDD59D8" w14:textId="77777777" w:rsidR="00F24C08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C94168B" wp14:editId="48319E79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57D4A0" w14:textId="77777777" w:rsidR="00F24C08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3E84D3C5" w14:textId="77777777" w:rsidR="00F24C08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94168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4257D4A0" w14:textId="77777777" w:rsidR="00F24C08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3E84D3C5" w14:textId="77777777" w:rsidR="00F24C08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CC5FD3" w14:textId="77777777" w:rsidR="00F24C08" w:rsidRDefault="00F24C08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1228"/>
        <w:gridCol w:w="1379"/>
        <w:gridCol w:w="1589"/>
        <w:gridCol w:w="1272"/>
        <w:gridCol w:w="1128"/>
      </w:tblGrid>
      <w:tr w:rsidR="00F24C08" w14:paraId="0054CE5D" w14:textId="77777777">
        <w:trPr>
          <w:trHeight w:val="811"/>
        </w:trPr>
        <w:tc>
          <w:tcPr>
            <w:tcW w:w="2998" w:type="dxa"/>
          </w:tcPr>
          <w:p w14:paraId="5E850FDF" w14:textId="77777777" w:rsidR="00F24C08" w:rsidRDefault="00000000">
            <w:pPr>
              <w:pStyle w:val="TableParagraph"/>
              <w:spacing w:before="121"/>
              <w:ind w:left="489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228" w:type="dxa"/>
          </w:tcPr>
          <w:p w14:paraId="31BEBF58" w14:textId="77777777" w:rsidR="00F24C08" w:rsidRDefault="00000000">
            <w:pPr>
              <w:pStyle w:val="TableParagraph"/>
              <w:spacing w:before="120"/>
              <w:ind w:left="309" w:right="2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79" w:type="dxa"/>
          </w:tcPr>
          <w:p w14:paraId="7DBF6AEE" w14:textId="77777777" w:rsidR="00F24C08" w:rsidRDefault="00000000">
            <w:pPr>
              <w:pStyle w:val="TableParagraph"/>
              <w:spacing w:before="120"/>
              <w:ind w:left="385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89" w:type="dxa"/>
          </w:tcPr>
          <w:p w14:paraId="3376361B" w14:textId="77777777" w:rsidR="00F24C08" w:rsidRDefault="00000000">
            <w:pPr>
              <w:pStyle w:val="TableParagraph"/>
              <w:spacing w:before="120"/>
              <w:ind w:left="448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272" w:type="dxa"/>
          </w:tcPr>
          <w:p w14:paraId="59067735" w14:textId="77777777" w:rsidR="00F24C08" w:rsidRDefault="00000000">
            <w:pPr>
              <w:pStyle w:val="TableParagraph"/>
              <w:spacing w:before="120"/>
              <w:ind w:left="262" w:right="24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128" w:type="dxa"/>
          </w:tcPr>
          <w:p w14:paraId="68181E71" w14:textId="77777777" w:rsidR="00F24C08" w:rsidRDefault="00000000">
            <w:pPr>
              <w:pStyle w:val="TableParagraph"/>
              <w:spacing w:before="121"/>
              <w:ind w:left="36" w:right="30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24C08" w14:paraId="17341CAA" w14:textId="77777777">
        <w:trPr>
          <w:trHeight w:val="674"/>
        </w:trPr>
        <w:tc>
          <w:tcPr>
            <w:tcW w:w="2998" w:type="dxa"/>
          </w:tcPr>
          <w:p w14:paraId="507D7C2F" w14:textId="77777777" w:rsidR="00F24C08" w:rsidRDefault="00000000">
            <w:pPr>
              <w:pStyle w:val="TableParagraph"/>
              <w:spacing w:before="119"/>
              <w:ind w:left="84"/>
            </w:pPr>
            <w:r>
              <w:t>Notify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228" w:type="dxa"/>
          </w:tcPr>
          <w:p w14:paraId="7911EBF7" w14:textId="77777777" w:rsidR="00F24C08" w:rsidRDefault="00000000">
            <w:pPr>
              <w:pStyle w:val="TableParagraph"/>
              <w:spacing w:before="11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3F96699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085E10FD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1BBE7DC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75ECC450" w14:textId="77777777" w:rsidR="00F24C08" w:rsidRDefault="00000000">
            <w:pPr>
              <w:pStyle w:val="TableParagraph"/>
              <w:spacing w:before="11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24C08" w14:paraId="3143BE60" w14:textId="77777777">
        <w:trPr>
          <w:trHeight w:val="2365"/>
        </w:trPr>
        <w:tc>
          <w:tcPr>
            <w:tcW w:w="2998" w:type="dxa"/>
          </w:tcPr>
          <w:p w14:paraId="453C52F1" w14:textId="77777777" w:rsidR="00F24C08" w:rsidRDefault="00000000">
            <w:pPr>
              <w:pStyle w:val="TableParagraph"/>
              <w:spacing w:before="119"/>
              <w:ind w:left="107" w:right="107" w:hanging="23"/>
            </w:pPr>
            <w:r>
              <w:t>Report the details of the container to charterers and planner and Thome (container</w:t>
            </w:r>
            <w:r>
              <w:rPr>
                <w:spacing w:val="-18"/>
              </w:rPr>
              <w:t xml:space="preserve"> </w:t>
            </w:r>
            <w:r>
              <w:t>no./cell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posn</w:t>
            </w:r>
            <w:proofErr w:type="spellEnd"/>
            <w:r>
              <w:t>/port of load/port of discharge/attached photos of the situation/cargo</w:t>
            </w:r>
          </w:p>
          <w:p w14:paraId="3646AF55" w14:textId="77777777" w:rsidR="00F24C08" w:rsidRDefault="00000000">
            <w:pPr>
              <w:pStyle w:val="TableParagraph"/>
              <w:ind w:left="107"/>
            </w:pPr>
            <w:r>
              <w:t>/</w:t>
            </w:r>
            <w:proofErr w:type="gramStart"/>
            <w:r>
              <w:t>container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contaminated)</w:t>
            </w:r>
          </w:p>
        </w:tc>
        <w:tc>
          <w:tcPr>
            <w:tcW w:w="1228" w:type="dxa"/>
          </w:tcPr>
          <w:p w14:paraId="50C12A2B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1D7B88BE" w14:textId="77777777" w:rsidR="00F24C08" w:rsidRDefault="00F24C08">
            <w:pPr>
              <w:pStyle w:val="TableParagraph"/>
              <w:spacing w:before="137"/>
              <w:rPr>
                <w:rFonts w:ascii="Times New Roman"/>
                <w:sz w:val="36"/>
              </w:rPr>
            </w:pPr>
          </w:p>
          <w:p w14:paraId="2739A1B0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68FCAD69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40957221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404845C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2FAA1C24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2C066F0A" w14:textId="77777777" w:rsidR="00F24C08" w:rsidRDefault="00F24C08">
            <w:pPr>
              <w:pStyle w:val="TableParagraph"/>
              <w:spacing w:before="137"/>
              <w:rPr>
                <w:rFonts w:ascii="Times New Roman"/>
                <w:sz w:val="36"/>
              </w:rPr>
            </w:pPr>
          </w:p>
          <w:p w14:paraId="0DDEA3EF" w14:textId="77777777" w:rsidR="00F24C08" w:rsidRDefault="00000000">
            <w:pPr>
              <w:pStyle w:val="TableParagraph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24C08" w14:paraId="5F3B35D3" w14:textId="77777777">
        <w:trPr>
          <w:trHeight w:val="1301"/>
        </w:trPr>
        <w:tc>
          <w:tcPr>
            <w:tcW w:w="2998" w:type="dxa"/>
          </w:tcPr>
          <w:p w14:paraId="0EEB2558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Verify no leak is gone overboard. (</w:t>
            </w:r>
            <w:proofErr w:type="gramStart"/>
            <w:r>
              <w:t>refer</w:t>
            </w:r>
            <w:proofErr w:type="gramEnd"/>
            <w:r>
              <w:t xml:space="preserve"> to the EMS/MFAG/IMDG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7"/>
              </w:rPr>
              <w:t xml:space="preserve"> </w:t>
            </w:r>
            <w:r>
              <w:t>MSDS</w:t>
            </w:r>
          </w:p>
          <w:p w14:paraId="6E046AD8" w14:textId="77777777" w:rsidR="00F24C08" w:rsidRDefault="00000000">
            <w:pPr>
              <w:pStyle w:val="TableParagraph"/>
              <w:ind w:left="107"/>
            </w:pP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required)</w:t>
            </w:r>
          </w:p>
        </w:tc>
        <w:tc>
          <w:tcPr>
            <w:tcW w:w="1228" w:type="dxa"/>
          </w:tcPr>
          <w:p w14:paraId="3A83E46B" w14:textId="77777777" w:rsidR="00F24C08" w:rsidRDefault="00F24C08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0DEB1C3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2A567E54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533912FD" w14:textId="77777777" w:rsidR="00F24C08" w:rsidRDefault="00F24C08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F9A4FC6" w14:textId="77777777" w:rsidR="00F24C08" w:rsidRDefault="00000000">
            <w:pPr>
              <w:pStyle w:val="TableParagraph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6DF32CED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250F83A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3B283AA2" w14:textId="77777777">
        <w:trPr>
          <w:trHeight w:val="1568"/>
        </w:trPr>
        <w:tc>
          <w:tcPr>
            <w:tcW w:w="2998" w:type="dxa"/>
          </w:tcPr>
          <w:p w14:paraId="7D8CBF68" w14:textId="77777777" w:rsidR="00F24C08" w:rsidRDefault="00000000">
            <w:pPr>
              <w:pStyle w:val="TableParagraph"/>
              <w:spacing w:before="120"/>
              <w:ind w:left="107" w:right="222" w:hanging="23"/>
            </w:pPr>
            <w:r>
              <w:t>Verify vessel’s position (Time, location and details of</w:t>
            </w:r>
            <w:r>
              <w:rPr>
                <w:spacing w:val="-8"/>
              </w:rPr>
              <w:t xml:space="preserve"> </w:t>
            </w:r>
            <w:r>
              <w:t>event,</w:t>
            </w:r>
            <w:r>
              <w:rPr>
                <w:spacing w:val="-8"/>
              </w:rPr>
              <w:t xml:space="preserve"> </w:t>
            </w:r>
            <w:r>
              <w:t>next</w:t>
            </w:r>
            <w:r>
              <w:rPr>
                <w:spacing w:val="-8"/>
              </w:rPr>
              <w:t xml:space="preserve"> </w:t>
            </w:r>
            <w:proofErr w:type="gramStart"/>
            <w:r>
              <w:t>port</w:t>
            </w:r>
            <w:r>
              <w:rPr>
                <w:spacing w:val="-8"/>
              </w:rPr>
              <w:t xml:space="preserve"> </w:t>
            </w:r>
            <w:r>
              <w:t>eta</w:t>
            </w:r>
            <w:proofErr w:type="gramEnd"/>
            <w:r>
              <w:rPr>
                <w:spacing w:val="-7"/>
              </w:rPr>
              <w:t xml:space="preserve"> </w:t>
            </w:r>
            <w:r>
              <w:t>etc. if in port then state details to all)</w:t>
            </w:r>
          </w:p>
        </w:tc>
        <w:tc>
          <w:tcPr>
            <w:tcW w:w="1228" w:type="dxa"/>
          </w:tcPr>
          <w:p w14:paraId="1B97FE3B" w14:textId="77777777" w:rsidR="00F24C08" w:rsidRDefault="00F24C08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3100E43E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0A40EAF4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7782509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5D5B2C77" w14:textId="77777777" w:rsidR="00F24C08" w:rsidRDefault="00F24C08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0DC5A946" w14:textId="77777777" w:rsidR="00F24C08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72FBA650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515052D7" w14:textId="77777777">
        <w:trPr>
          <w:trHeight w:val="1422"/>
        </w:trPr>
        <w:tc>
          <w:tcPr>
            <w:tcW w:w="2998" w:type="dxa"/>
          </w:tcPr>
          <w:p w14:paraId="115E1E2A" w14:textId="77777777" w:rsidR="00F24C08" w:rsidRDefault="00000000">
            <w:pPr>
              <w:pStyle w:val="TableParagraph"/>
              <w:spacing w:before="119"/>
              <w:ind w:left="107" w:right="222" w:hanging="23"/>
            </w:pPr>
            <w:r>
              <w:t>Check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other</w:t>
            </w:r>
            <w:r>
              <w:rPr>
                <w:spacing w:val="-10"/>
              </w:rPr>
              <w:t xml:space="preserve"> </w:t>
            </w:r>
            <w:r>
              <w:t>vessels</w:t>
            </w:r>
            <w:r>
              <w:rPr>
                <w:spacing w:val="-10"/>
              </w:rPr>
              <w:t xml:space="preserve"> </w:t>
            </w:r>
            <w:r>
              <w:t>in the vicinity at sea.</w:t>
            </w:r>
          </w:p>
          <w:p w14:paraId="62B7E568" w14:textId="77777777" w:rsidR="00F24C08" w:rsidRDefault="00000000">
            <w:pPr>
              <w:pStyle w:val="TableParagraph"/>
              <w:spacing w:before="120"/>
              <w:ind w:left="107" w:right="222" w:hanging="23"/>
            </w:pPr>
            <w:r>
              <w:t>Check</w:t>
            </w:r>
            <w:r>
              <w:rPr>
                <w:spacing w:val="-18"/>
              </w:rPr>
              <w:t xml:space="preserve"> </w:t>
            </w:r>
            <w:r>
              <w:t>for</w:t>
            </w:r>
            <w:r>
              <w:rPr>
                <w:spacing w:val="-17"/>
              </w:rPr>
              <w:t xml:space="preserve"> </w:t>
            </w:r>
            <w:r>
              <w:t>navigational hazards in vicinity.</w:t>
            </w:r>
          </w:p>
        </w:tc>
        <w:tc>
          <w:tcPr>
            <w:tcW w:w="1228" w:type="dxa"/>
          </w:tcPr>
          <w:p w14:paraId="43E8B0CE" w14:textId="77777777" w:rsidR="00F24C08" w:rsidRDefault="00F24C08">
            <w:pPr>
              <w:pStyle w:val="TableParagraph"/>
              <w:spacing w:before="80"/>
              <w:rPr>
                <w:rFonts w:ascii="Times New Roman"/>
                <w:sz w:val="36"/>
              </w:rPr>
            </w:pPr>
          </w:p>
          <w:p w14:paraId="50D3A980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631A6518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06A54282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0CF52137" w14:textId="77777777" w:rsidR="00F24C08" w:rsidRDefault="00F24C08">
            <w:pPr>
              <w:pStyle w:val="TableParagraph"/>
              <w:spacing w:before="80"/>
              <w:rPr>
                <w:rFonts w:ascii="Times New Roman"/>
                <w:sz w:val="36"/>
              </w:rPr>
            </w:pPr>
          </w:p>
          <w:p w14:paraId="3307DFFF" w14:textId="77777777" w:rsidR="00F24C08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50290923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039FE503" w14:textId="77777777">
        <w:trPr>
          <w:trHeight w:val="1302"/>
        </w:trPr>
        <w:tc>
          <w:tcPr>
            <w:tcW w:w="2998" w:type="dxa"/>
          </w:tcPr>
          <w:p w14:paraId="1186D4C1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Broadcast SAFETY or URGENCY message, if appropriate</w:t>
            </w:r>
            <w:r>
              <w:rPr>
                <w:spacing w:val="-9"/>
              </w:rPr>
              <w:t xml:space="preserve"> </w:t>
            </w:r>
            <w:r>
              <w:t>if</w:t>
            </w:r>
            <w:r>
              <w:rPr>
                <w:spacing w:val="-11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DG</w:t>
            </w:r>
            <w:r>
              <w:rPr>
                <w:spacing w:val="-10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overboard.</w:t>
            </w:r>
          </w:p>
        </w:tc>
        <w:tc>
          <w:tcPr>
            <w:tcW w:w="1228" w:type="dxa"/>
          </w:tcPr>
          <w:p w14:paraId="7C9CB0FF" w14:textId="77777777" w:rsidR="00F24C08" w:rsidRDefault="00000000">
            <w:pPr>
              <w:pStyle w:val="TableParagraph"/>
              <w:spacing w:before="11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223F3261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6D7C83EF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5CDE59B7" w14:textId="77777777" w:rsidR="00F24C08" w:rsidRDefault="00F24C08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59249EEA" w14:textId="77777777" w:rsidR="00F24C08" w:rsidRDefault="00000000">
            <w:pPr>
              <w:pStyle w:val="TableParagraph"/>
              <w:spacing w:before="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6CF16440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1187F2B1" w14:textId="77777777">
        <w:trPr>
          <w:trHeight w:val="1037"/>
        </w:trPr>
        <w:tc>
          <w:tcPr>
            <w:tcW w:w="2998" w:type="dxa"/>
          </w:tcPr>
          <w:p w14:paraId="28215E03" w14:textId="77777777" w:rsidR="00F24C08" w:rsidRDefault="00000000">
            <w:pPr>
              <w:pStyle w:val="TableParagraph"/>
              <w:spacing w:before="119"/>
              <w:ind w:left="107" w:right="150" w:hanging="23"/>
            </w:pPr>
            <w:r>
              <w:t>Assess weather, sea conditions,</w:t>
            </w:r>
            <w:r>
              <w:rPr>
                <w:spacing w:val="-18"/>
              </w:rPr>
              <w:t xml:space="preserve"> </w:t>
            </w:r>
            <w:r>
              <w:t>currents</w:t>
            </w:r>
            <w:r>
              <w:rPr>
                <w:spacing w:val="-1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drift.</w:t>
            </w:r>
          </w:p>
        </w:tc>
        <w:tc>
          <w:tcPr>
            <w:tcW w:w="1228" w:type="dxa"/>
          </w:tcPr>
          <w:p w14:paraId="23205C3A" w14:textId="77777777" w:rsidR="00F24C08" w:rsidRDefault="00000000">
            <w:pPr>
              <w:pStyle w:val="TableParagraph"/>
              <w:spacing w:before="30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2B7EED52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3F632ADF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5A707CCF" w14:textId="77777777" w:rsidR="00F24C08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2870FC33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</w:tbl>
    <w:p w14:paraId="277632B0" w14:textId="77777777" w:rsidR="00F24C08" w:rsidRDefault="00F24C08">
      <w:pPr>
        <w:pStyle w:val="TableParagraph"/>
        <w:rPr>
          <w:rFonts w:ascii="Times New Roman"/>
        </w:rPr>
        <w:sectPr w:rsidR="00F24C08" w:rsidSect="002847D8">
          <w:headerReference w:type="default" r:id="rId6"/>
          <w:type w:val="continuous"/>
          <w:pgSz w:w="11910" w:h="16840"/>
          <w:pgMar w:top="1920" w:right="1133" w:bottom="280" w:left="992" w:header="340" w:footer="720" w:gutter="0"/>
          <w:cols w:space="720"/>
          <w:docGrid w:linePitch="299"/>
        </w:sectPr>
      </w:pPr>
    </w:p>
    <w:p w14:paraId="7C83613A" w14:textId="77777777" w:rsidR="00F24C08" w:rsidRDefault="00F24C08">
      <w:pPr>
        <w:pStyle w:val="BodyText"/>
        <w:spacing w:before="4"/>
        <w:rPr>
          <w:rFonts w:ascii="Times New Roman"/>
          <w:sz w:val="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1228"/>
        <w:gridCol w:w="1379"/>
        <w:gridCol w:w="1589"/>
        <w:gridCol w:w="1272"/>
        <w:gridCol w:w="1128"/>
      </w:tblGrid>
      <w:tr w:rsidR="00F24C08" w14:paraId="66ECCE58" w14:textId="77777777">
        <w:trPr>
          <w:trHeight w:val="810"/>
        </w:trPr>
        <w:tc>
          <w:tcPr>
            <w:tcW w:w="2998" w:type="dxa"/>
          </w:tcPr>
          <w:p w14:paraId="5735DF5C" w14:textId="77777777" w:rsidR="00F24C08" w:rsidRDefault="00000000">
            <w:pPr>
              <w:pStyle w:val="TableParagraph"/>
              <w:spacing w:before="120"/>
              <w:ind w:left="489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228" w:type="dxa"/>
          </w:tcPr>
          <w:p w14:paraId="48C6BED6" w14:textId="77777777" w:rsidR="00F24C08" w:rsidRDefault="00000000">
            <w:pPr>
              <w:pStyle w:val="TableParagraph"/>
              <w:spacing w:before="119" w:line="242" w:lineRule="auto"/>
              <w:ind w:left="309" w:right="2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79" w:type="dxa"/>
          </w:tcPr>
          <w:p w14:paraId="0B93FF99" w14:textId="77777777" w:rsidR="00F24C08" w:rsidRDefault="00000000">
            <w:pPr>
              <w:pStyle w:val="TableParagraph"/>
              <w:spacing w:before="119" w:line="242" w:lineRule="auto"/>
              <w:ind w:left="385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89" w:type="dxa"/>
          </w:tcPr>
          <w:p w14:paraId="47C13A9E" w14:textId="77777777" w:rsidR="00F24C08" w:rsidRDefault="00000000">
            <w:pPr>
              <w:pStyle w:val="TableParagraph"/>
              <w:spacing w:before="119" w:line="242" w:lineRule="auto"/>
              <w:ind w:left="448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272" w:type="dxa"/>
          </w:tcPr>
          <w:p w14:paraId="5AF2956A" w14:textId="77777777" w:rsidR="00F24C08" w:rsidRDefault="00000000">
            <w:pPr>
              <w:pStyle w:val="TableParagraph"/>
              <w:spacing w:before="119" w:line="242" w:lineRule="auto"/>
              <w:ind w:left="262" w:right="24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128" w:type="dxa"/>
          </w:tcPr>
          <w:p w14:paraId="275AF16E" w14:textId="77777777" w:rsidR="00F24C08" w:rsidRDefault="00000000">
            <w:pPr>
              <w:pStyle w:val="TableParagraph"/>
              <w:spacing w:before="120"/>
              <w:ind w:left="36" w:right="30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24C08" w14:paraId="71B176FE" w14:textId="77777777">
        <w:trPr>
          <w:trHeight w:val="651"/>
        </w:trPr>
        <w:tc>
          <w:tcPr>
            <w:tcW w:w="2998" w:type="dxa"/>
          </w:tcPr>
          <w:p w14:paraId="25B4E774" w14:textId="77777777" w:rsidR="00F24C08" w:rsidRDefault="00000000">
            <w:pPr>
              <w:pStyle w:val="TableParagraph"/>
              <w:ind w:left="107" w:hanging="23"/>
            </w:pPr>
            <w:r>
              <w:t>Forecasted</w:t>
            </w:r>
            <w:r>
              <w:rPr>
                <w:spacing w:val="-18"/>
              </w:rPr>
              <w:t xml:space="preserve"> </w:t>
            </w:r>
            <w:r>
              <w:t xml:space="preserve">weather/sea </w:t>
            </w:r>
            <w:r>
              <w:rPr>
                <w:spacing w:val="-2"/>
              </w:rPr>
              <w:t>conditions.</w:t>
            </w:r>
          </w:p>
        </w:tc>
        <w:tc>
          <w:tcPr>
            <w:tcW w:w="1228" w:type="dxa"/>
          </w:tcPr>
          <w:p w14:paraId="28200CAE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70934A3F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5D944753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1C811F7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20A193D8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0D3A3743" w14:textId="77777777">
        <w:trPr>
          <w:trHeight w:val="771"/>
        </w:trPr>
        <w:tc>
          <w:tcPr>
            <w:tcW w:w="2998" w:type="dxa"/>
          </w:tcPr>
          <w:p w14:paraId="402EF0F3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Determine if ship’s crew capable</w:t>
            </w:r>
            <w:r>
              <w:rPr>
                <w:spacing w:val="-11"/>
              </w:rPr>
              <w:t xml:space="preserve"> </w:t>
            </w:r>
            <w:proofErr w:type="gramStart"/>
            <w:r>
              <w:t>to</w:t>
            </w:r>
            <w:r>
              <w:rPr>
                <w:spacing w:val="-9"/>
              </w:rPr>
              <w:t xml:space="preserve"> </w:t>
            </w:r>
            <w:r>
              <w:t>contain</w:t>
            </w:r>
            <w:proofErr w:type="gramEnd"/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leak</w:t>
            </w:r>
          </w:p>
        </w:tc>
        <w:tc>
          <w:tcPr>
            <w:tcW w:w="1228" w:type="dxa"/>
          </w:tcPr>
          <w:p w14:paraId="63DE6BB9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6D7830D" w14:textId="77777777" w:rsidR="00F24C08" w:rsidRDefault="00000000">
            <w:pPr>
              <w:pStyle w:val="TableParagraph"/>
              <w:spacing w:before="16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74CB8AAC" w14:textId="77777777" w:rsidR="00F24C08" w:rsidRDefault="00000000">
            <w:pPr>
              <w:pStyle w:val="TableParagraph"/>
              <w:spacing w:before="169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3F93D97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260AF3DD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4FC44E1B" w14:textId="77777777">
        <w:trPr>
          <w:trHeight w:val="1036"/>
        </w:trPr>
        <w:tc>
          <w:tcPr>
            <w:tcW w:w="2998" w:type="dxa"/>
          </w:tcPr>
          <w:p w14:paraId="0D66ADE1" w14:textId="77777777" w:rsidR="00F24C08" w:rsidRDefault="00000000">
            <w:pPr>
              <w:pStyle w:val="TableParagraph"/>
              <w:spacing w:before="119"/>
              <w:ind w:left="107" w:right="515" w:hanging="23"/>
              <w:jc w:val="both"/>
            </w:pPr>
            <w:r>
              <w:t>Verify</w:t>
            </w:r>
            <w:r>
              <w:rPr>
                <w:spacing w:val="-13"/>
              </w:rPr>
              <w:t xml:space="preserve"> </w:t>
            </w:r>
            <w:r>
              <w:t>containment</w:t>
            </w:r>
            <w:r>
              <w:rPr>
                <w:spacing w:val="-12"/>
              </w:rPr>
              <w:t xml:space="preserve"> </w:t>
            </w:r>
            <w:r>
              <w:t>Plan. Activate</w:t>
            </w:r>
            <w:r>
              <w:rPr>
                <w:spacing w:val="-18"/>
              </w:rPr>
              <w:t xml:space="preserve"> </w:t>
            </w:r>
            <w:r>
              <w:t>the</w:t>
            </w:r>
            <w:r>
              <w:rPr>
                <w:spacing w:val="-17"/>
              </w:rPr>
              <w:t xml:space="preserve"> </w:t>
            </w:r>
            <w:r>
              <w:t xml:space="preserve">SOPEP/EMS </w:t>
            </w:r>
            <w:r>
              <w:rPr>
                <w:spacing w:val="-2"/>
              </w:rPr>
              <w:t>procedures.</w:t>
            </w:r>
          </w:p>
        </w:tc>
        <w:tc>
          <w:tcPr>
            <w:tcW w:w="1228" w:type="dxa"/>
          </w:tcPr>
          <w:p w14:paraId="37294E7B" w14:textId="77777777" w:rsidR="00F24C08" w:rsidRDefault="00000000">
            <w:pPr>
              <w:pStyle w:val="TableParagraph"/>
              <w:spacing w:before="30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46B491EF" w14:textId="77777777" w:rsidR="00F24C08" w:rsidRDefault="00000000">
            <w:pPr>
              <w:pStyle w:val="TableParagraph"/>
              <w:spacing w:before="30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184F6215" w14:textId="77777777" w:rsidR="00F24C08" w:rsidRDefault="00000000">
            <w:pPr>
              <w:pStyle w:val="TableParagraph"/>
              <w:spacing w:before="301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38727474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19EA6228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400248BA" w14:textId="77777777">
        <w:trPr>
          <w:trHeight w:val="1302"/>
        </w:trPr>
        <w:tc>
          <w:tcPr>
            <w:tcW w:w="2998" w:type="dxa"/>
          </w:tcPr>
          <w:p w14:paraId="38F536C7" w14:textId="77777777" w:rsidR="00F24C08" w:rsidRDefault="00000000">
            <w:pPr>
              <w:pStyle w:val="TableParagraph"/>
              <w:spacing w:before="120"/>
              <w:ind w:left="107" w:right="222" w:hanging="23"/>
            </w:pPr>
            <w:r>
              <w:t>Log entry made (Annex VI logbook,</w:t>
            </w:r>
            <w:r>
              <w:rPr>
                <w:spacing w:val="-13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logbook</w:t>
            </w:r>
            <w:r>
              <w:rPr>
                <w:spacing w:val="-14"/>
              </w:rPr>
              <w:t xml:space="preserve"> </w:t>
            </w:r>
            <w:r>
              <w:t>and Engine logbook, EGCS record book, etc.)</w:t>
            </w:r>
          </w:p>
        </w:tc>
        <w:tc>
          <w:tcPr>
            <w:tcW w:w="1228" w:type="dxa"/>
          </w:tcPr>
          <w:p w14:paraId="32434962" w14:textId="77777777" w:rsidR="00F24C08" w:rsidRDefault="00F24C08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A630D51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2502B8A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74731C3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7F0F18C3" w14:textId="77777777" w:rsidR="00F24C08" w:rsidRDefault="00F24C08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135F17F" w14:textId="77777777" w:rsidR="00F24C08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0D7E43F8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1F602C48" w14:textId="77777777">
        <w:trPr>
          <w:trHeight w:val="1301"/>
        </w:trPr>
        <w:tc>
          <w:tcPr>
            <w:tcW w:w="2998" w:type="dxa"/>
          </w:tcPr>
          <w:p w14:paraId="32ACDF6D" w14:textId="77777777" w:rsidR="00F24C08" w:rsidRDefault="00000000">
            <w:pPr>
              <w:pStyle w:val="TableParagraph"/>
              <w:spacing w:before="119"/>
              <w:ind w:left="107" w:right="150" w:hanging="23"/>
            </w:pPr>
            <w:r>
              <w:t>Notify flag state (if any incident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deviation</w:t>
            </w:r>
            <w:r>
              <w:rPr>
                <w:spacing w:val="-13"/>
              </w:rPr>
              <w:t xml:space="preserve"> </w:t>
            </w:r>
            <w:r>
              <w:t xml:space="preserve">from regulation / violation) </w:t>
            </w:r>
            <w:r>
              <w:rPr>
                <w:spacing w:val="-2"/>
              </w:rPr>
              <w:t>occurred.</w:t>
            </w:r>
          </w:p>
        </w:tc>
        <w:tc>
          <w:tcPr>
            <w:tcW w:w="1228" w:type="dxa"/>
          </w:tcPr>
          <w:p w14:paraId="2D041E48" w14:textId="77777777" w:rsidR="00F24C08" w:rsidRDefault="00F24C08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20A8727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38EF9239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59C9713E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200A3DE1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43F498DC" w14:textId="77777777" w:rsidR="00F24C08" w:rsidRDefault="00F24C08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9990BA3" w14:textId="77777777" w:rsidR="00F24C08" w:rsidRDefault="00000000">
            <w:pPr>
              <w:pStyle w:val="TableParagraph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24C08" w14:paraId="0A63E116" w14:textId="77777777">
        <w:trPr>
          <w:trHeight w:val="675"/>
        </w:trPr>
        <w:tc>
          <w:tcPr>
            <w:tcW w:w="2998" w:type="dxa"/>
          </w:tcPr>
          <w:p w14:paraId="478F853F" w14:textId="77777777" w:rsidR="00F24C08" w:rsidRDefault="00000000">
            <w:pPr>
              <w:pStyle w:val="TableParagraph"/>
              <w:spacing w:before="120"/>
              <w:ind w:left="84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smoking.</w:t>
            </w:r>
          </w:p>
        </w:tc>
        <w:tc>
          <w:tcPr>
            <w:tcW w:w="1228" w:type="dxa"/>
          </w:tcPr>
          <w:p w14:paraId="67F7997A" w14:textId="77777777" w:rsidR="00F24C08" w:rsidRDefault="00000000">
            <w:pPr>
              <w:pStyle w:val="TableParagraph"/>
              <w:spacing w:before="12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20C7C420" w14:textId="77777777" w:rsidR="00F24C08" w:rsidRDefault="00000000">
            <w:pPr>
              <w:pStyle w:val="TableParagraph"/>
              <w:spacing w:before="12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2ABBBB32" w14:textId="77777777" w:rsidR="00F24C08" w:rsidRDefault="00000000">
            <w:pPr>
              <w:pStyle w:val="TableParagraph"/>
              <w:spacing w:before="121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7F093025" w14:textId="77777777" w:rsidR="00F24C08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1E890A7B" w14:textId="77777777" w:rsidR="00F24C08" w:rsidRDefault="00000000">
            <w:pPr>
              <w:pStyle w:val="TableParagraph"/>
              <w:spacing w:before="121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24C08" w14:paraId="50CAA816" w14:textId="77777777">
        <w:trPr>
          <w:trHeight w:val="771"/>
        </w:trPr>
        <w:tc>
          <w:tcPr>
            <w:tcW w:w="2998" w:type="dxa"/>
          </w:tcPr>
          <w:p w14:paraId="34BEB8A6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Implement</w:t>
            </w:r>
            <w:r>
              <w:rPr>
                <w:spacing w:val="-13"/>
              </w:rPr>
              <w:t xml:space="preserve"> </w:t>
            </w:r>
            <w:r>
              <w:t>oil</w:t>
            </w:r>
            <w:r>
              <w:rPr>
                <w:spacing w:val="-13"/>
              </w:rPr>
              <w:t xml:space="preserve"> </w:t>
            </w:r>
            <w:r>
              <w:t>spill</w:t>
            </w:r>
            <w:r>
              <w:rPr>
                <w:spacing w:val="-13"/>
              </w:rPr>
              <w:t xml:space="preserve"> </w:t>
            </w:r>
            <w:r>
              <w:t>removal and verify containment.</w:t>
            </w:r>
          </w:p>
        </w:tc>
        <w:tc>
          <w:tcPr>
            <w:tcW w:w="1228" w:type="dxa"/>
          </w:tcPr>
          <w:p w14:paraId="13BE7FDD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0E3C06AC" w14:textId="77777777" w:rsidR="00F24C08" w:rsidRDefault="00000000">
            <w:pPr>
              <w:pStyle w:val="TableParagraph"/>
              <w:spacing w:before="167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2FD8AF9B" w14:textId="77777777" w:rsidR="00F24C08" w:rsidRDefault="00000000">
            <w:pPr>
              <w:pStyle w:val="TableParagraph"/>
              <w:spacing w:before="167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26D58CDA" w14:textId="77777777" w:rsidR="00F24C08" w:rsidRDefault="00000000">
            <w:pPr>
              <w:pStyle w:val="TableParagraph"/>
              <w:spacing w:before="167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69893BDE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5677073B" w14:textId="77777777">
        <w:trPr>
          <w:trHeight w:val="674"/>
        </w:trPr>
        <w:tc>
          <w:tcPr>
            <w:tcW w:w="2998" w:type="dxa"/>
          </w:tcPr>
          <w:p w14:paraId="099F382D" w14:textId="77777777" w:rsidR="00F24C08" w:rsidRDefault="00000000">
            <w:pPr>
              <w:pStyle w:val="TableParagraph"/>
              <w:spacing w:before="119"/>
              <w:ind w:left="84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rate</w:t>
            </w:r>
            <w:r>
              <w:rPr>
                <w:spacing w:val="-9"/>
              </w:rPr>
              <w:t xml:space="preserve"> </w:t>
            </w:r>
            <w:r>
              <w:t>flow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loss.</w:t>
            </w:r>
          </w:p>
        </w:tc>
        <w:tc>
          <w:tcPr>
            <w:tcW w:w="1228" w:type="dxa"/>
          </w:tcPr>
          <w:p w14:paraId="3C3AC434" w14:textId="77777777" w:rsidR="00F24C08" w:rsidRDefault="00000000">
            <w:pPr>
              <w:pStyle w:val="TableParagraph"/>
              <w:spacing w:before="120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3585DF06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6BC9C4BD" w14:textId="77777777" w:rsidR="00F24C08" w:rsidRDefault="00000000">
            <w:pPr>
              <w:pStyle w:val="TableParagraph"/>
              <w:spacing w:before="120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368D8584" w14:textId="77777777" w:rsidR="00F24C08" w:rsidRDefault="00000000">
            <w:pPr>
              <w:pStyle w:val="TableParagraph"/>
              <w:spacing w:before="120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6E47E05B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1273EBD4" w14:textId="77777777">
        <w:trPr>
          <w:trHeight w:val="771"/>
        </w:trPr>
        <w:tc>
          <w:tcPr>
            <w:tcW w:w="2998" w:type="dxa"/>
          </w:tcPr>
          <w:p w14:paraId="2F5D4C29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Coordinate</w:t>
            </w:r>
            <w:r>
              <w:rPr>
                <w:spacing w:val="-18"/>
              </w:rPr>
              <w:t xml:space="preserve"> </w:t>
            </w:r>
            <w:r>
              <w:t xml:space="preserve">shore-side </w:t>
            </w:r>
            <w:r>
              <w:rPr>
                <w:spacing w:val="-2"/>
              </w:rPr>
              <w:t>response.</w:t>
            </w:r>
          </w:p>
        </w:tc>
        <w:tc>
          <w:tcPr>
            <w:tcW w:w="1228" w:type="dxa"/>
          </w:tcPr>
          <w:p w14:paraId="293F7FB0" w14:textId="77777777" w:rsidR="00F24C08" w:rsidRDefault="00000000">
            <w:pPr>
              <w:pStyle w:val="TableParagraph"/>
              <w:spacing w:before="16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04123EA9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4AFA83F4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07A50814" w14:textId="77777777" w:rsidR="00F24C08" w:rsidRDefault="00000000">
            <w:pPr>
              <w:pStyle w:val="TableParagraph"/>
              <w:spacing w:before="16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613391F9" w14:textId="77777777" w:rsidR="00F24C08" w:rsidRDefault="00000000">
            <w:pPr>
              <w:pStyle w:val="TableParagraph"/>
              <w:spacing w:before="16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24C08" w14:paraId="4C40FFFA" w14:textId="77777777">
        <w:trPr>
          <w:trHeight w:val="771"/>
        </w:trPr>
        <w:tc>
          <w:tcPr>
            <w:tcW w:w="2998" w:type="dxa"/>
          </w:tcPr>
          <w:p w14:paraId="042AECDA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Document</w:t>
            </w:r>
            <w:r>
              <w:rPr>
                <w:spacing w:val="-10"/>
              </w:rPr>
              <w:t xml:space="preserve"> </w:t>
            </w:r>
            <w:r>
              <w:t>spill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photos</w:t>
            </w:r>
            <w:r>
              <w:rPr>
                <w:spacing w:val="-10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video.</w:t>
            </w:r>
          </w:p>
        </w:tc>
        <w:tc>
          <w:tcPr>
            <w:tcW w:w="1228" w:type="dxa"/>
          </w:tcPr>
          <w:p w14:paraId="7DCD0995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3DF5A7A5" w14:textId="77777777" w:rsidR="00F24C08" w:rsidRDefault="00000000">
            <w:pPr>
              <w:pStyle w:val="TableParagraph"/>
              <w:spacing w:before="16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142D2B01" w14:textId="77777777" w:rsidR="00F24C08" w:rsidRDefault="00000000">
            <w:pPr>
              <w:pStyle w:val="TableParagraph"/>
              <w:spacing w:before="169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23D77279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1B4F4CC6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51677BA3" w14:textId="77777777">
        <w:trPr>
          <w:trHeight w:val="771"/>
        </w:trPr>
        <w:tc>
          <w:tcPr>
            <w:tcW w:w="2998" w:type="dxa"/>
          </w:tcPr>
          <w:p w14:paraId="74A8EE90" w14:textId="77777777" w:rsidR="00F24C08" w:rsidRDefault="00000000">
            <w:pPr>
              <w:pStyle w:val="TableParagraph"/>
              <w:spacing w:before="119"/>
              <w:ind w:left="107" w:hanging="23"/>
            </w:pPr>
            <w:r>
              <w:t>At</w:t>
            </w:r>
            <w:r>
              <w:rPr>
                <w:spacing w:val="-9"/>
              </w:rPr>
              <w:t xml:space="preserve"> </w:t>
            </w:r>
            <w:r>
              <w:t>night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switch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deck lighting as required.</w:t>
            </w:r>
          </w:p>
        </w:tc>
        <w:tc>
          <w:tcPr>
            <w:tcW w:w="1228" w:type="dxa"/>
          </w:tcPr>
          <w:p w14:paraId="0FD4F4DD" w14:textId="77777777" w:rsidR="00F24C08" w:rsidRDefault="00000000">
            <w:pPr>
              <w:pStyle w:val="TableParagraph"/>
              <w:spacing w:before="167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77C28126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7BE177D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13BFD983" w14:textId="77777777" w:rsidR="00F24C08" w:rsidRDefault="00000000">
            <w:pPr>
              <w:pStyle w:val="TableParagraph"/>
              <w:spacing w:before="167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42083F0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3D073F8E" w14:textId="77777777">
        <w:trPr>
          <w:trHeight w:val="2098"/>
        </w:trPr>
        <w:tc>
          <w:tcPr>
            <w:tcW w:w="2998" w:type="dxa"/>
          </w:tcPr>
          <w:p w14:paraId="09FEF29C" w14:textId="77777777" w:rsidR="00F24C08" w:rsidRDefault="00000000">
            <w:pPr>
              <w:pStyle w:val="TableParagraph"/>
              <w:spacing w:before="119"/>
              <w:ind w:left="107" w:right="222" w:hanging="23"/>
            </w:pPr>
            <w:r>
              <w:t>Identify the chemicals involved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determine</w:t>
            </w:r>
            <w:r>
              <w:rPr>
                <w:spacing w:val="-14"/>
              </w:rPr>
              <w:t xml:space="preserve"> </w:t>
            </w:r>
            <w:r>
              <w:t xml:space="preserve">the degree of risk. (do not handle the with hands and to use chemical suit as required- refer </w:t>
            </w:r>
            <w:r>
              <w:rPr>
                <w:spacing w:val="-2"/>
              </w:rPr>
              <w:t>EMS/MSDS/IMDG).</w:t>
            </w:r>
          </w:p>
        </w:tc>
        <w:tc>
          <w:tcPr>
            <w:tcW w:w="1228" w:type="dxa"/>
          </w:tcPr>
          <w:p w14:paraId="14AE0EB6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74770CE5" w14:textId="77777777" w:rsidR="00F24C08" w:rsidRDefault="00F24C08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1636908D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46541F4E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2441C203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09BCBC4B" w14:textId="77777777" w:rsidR="00F24C08" w:rsidRDefault="00F24C08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28903C80" w14:textId="77777777" w:rsidR="00F24C08" w:rsidRDefault="00000000">
            <w:pPr>
              <w:pStyle w:val="TableParagraph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406DB744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4C1C9175" w14:textId="77777777" w:rsidR="00F24C08" w:rsidRDefault="00F24C08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7F05029A" w14:textId="77777777" w:rsidR="00F24C08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7E41CA9F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229A09FB" w14:textId="77777777">
        <w:trPr>
          <w:trHeight w:val="1037"/>
        </w:trPr>
        <w:tc>
          <w:tcPr>
            <w:tcW w:w="2998" w:type="dxa"/>
          </w:tcPr>
          <w:p w14:paraId="5A1E05EC" w14:textId="77777777" w:rsidR="00F24C08" w:rsidRDefault="00000000">
            <w:pPr>
              <w:pStyle w:val="TableParagraph"/>
              <w:spacing w:before="119"/>
              <w:ind w:left="107" w:right="222" w:hanging="23"/>
            </w:pPr>
            <w:r>
              <w:t>Check if reefer container and</w:t>
            </w:r>
            <w:r>
              <w:rPr>
                <w:spacing w:val="-14"/>
              </w:rPr>
              <w:t xml:space="preserve"> </w:t>
            </w:r>
            <w:r>
              <w:t>malfunction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malref</w:t>
            </w:r>
            <w:proofErr w:type="spellEnd"/>
            <w:r>
              <w:t xml:space="preserve"> report raised.</w:t>
            </w:r>
          </w:p>
        </w:tc>
        <w:tc>
          <w:tcPr>
            <w:tcW w:w="1228" w:type="dxa"/>
          </w:tcPr>
          <w:p w14:paraId="4CD618AF" w14:textId="77777777" w:rsidR="00F24C08" w:rsidRDefault="00000000">
            <w:pPr>
              <w:pStyle w:val="TableParagraph"/>
              <w:spacing w:before="30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4C7DC545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1005BDCA" w14:textId="77777777" w:rsidR="00F24C08" w:rsidRDefault="00000000">
            <w:pPr>
              <w:pStyle w:val="TableParagraph"/>
              <w:spacing w:before="301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474E9A11" w14:textId="77777777" w:rsidR="00F24C08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2D79540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</w:tbl>
    <w:p w14:paraId="0A7DAFD0" w14:textId="77777777" w:rsidR="00F24C08" w:rsidRDefault="00F24C08">
      <w:pPr>
        <w:pStyle w:val="TableParagraph"/>
        <w:rPr>
          <w:rFonts w:ascii="Times New Roman"/>
        </w:rPr>
        <w:sectPr w:rsidR="00F24C08" w:rsidSect="002847D8">
          <w:pgSz w:w="11910" w:h="16840"/>
          <w:pgMar w:top="380" w:right="1133" w:bottom="280" w:left="992" w:header="340" w:footer="720" w:gutter="0"/>
          <w:cols w:space="720"/>
          <w:docGrid w:linePitch="299"/>
        </w:sectPr>
      </w:pPr>
    </w:p>
    <w:p w14:paraId="12CE78EF" w14:textId="77777777" w:rsidR="00F24C08" w:rsidRDefault="00F24C08">
      <w:pPr>
        <w:pStyle w:val="BodyText"/>
        <w:spacing w:before="4"/>
        <w:rPr>
          <w:rFonts w:ascii="Times New Roman"/>
          <w:sz w:val="2"/>
        </w:rPr>
      </w:pPr>
    </w:p>
    <w:tbl>
      <w:tblPr>
        <w:tblW w:w="9722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9"/>
        <w:gridCol w:w="1244"/>
        <w:gridCol w:w="1397"/>
        <w:gridCol w:w="1610"/>
        <w:gridCol w:w="1289"/>
        <w:gridCol w:w="1143"/>
      </w:tblGrid>
      <w:tr w:rsidR="00F24C08" w14:paraId="32B2C33A" w14:textId="77777777" w:rsidTr="00DD2979">
        <w:trPr>
          <w:trHeight w:val="720"/>
        </w:trPr>
        <w:tc>
          <w:tcPr>
            <w:tcW w:w="3039" w:type="dxa"/>
          </w:tcPr>
          <w:p w14:paraId="16022F69" w14:textId="77777777" w:rsidR="00F24C08" w:rsidRDefault="00000000">
            <w:pPr>
              <w:pStyle w:val="TableParagraph"/>
              <w:spacing w:before="120"/>
              <w:ind w:left="489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244" w:type="dxa"/>
          </w:tcPr>
          <w:p w14:paraId="6CE186AA" w14:textId="77777777" w:rsidR="00F24C08" w:rsidRDefault="00000000">
            <w:pPr>
              <w:pStyle w:val="TableParagraph"/>
              <w:spacing w:before="119" w:line="242" w:lineRule="auto"/>
              <w:ind w:left="309" w:right="2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97" w:type="dxa"/>
          </w:tcPr>
          <w:p w14:paraId="22F81874" w14:textId="77777777" w:rsidR="00F24C08" w:rsidRDefault="00000000">
            <w:pPr>
              <w:pStyle w:val="TableParagraph"/>
              <w:spacing w:before="119" w:line="242" w:lineRule="auto"/>
              <w:ind w:left="385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10" w:type="dxa"/>
          </w:tcPr>
          <w:p w14:paraId="22CED4D0" w14:textId="77777777" w:rsidR="00F24C08" w:rsidRDefault="00000000">
            <w:pPr>
              <w:pStyle w:val="TableParagraph"/>
              <w:spacing w:before="119" w:line="242" w:lineRule="auto"/>
              <w:ind w:left="448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289" w:type="dxa"/>
          </w:tcPr>
          <w:p w14:paraId="73C6EBA7" w14:textId="77777777" w:rsidR="00F24C08" w:rsidRDefault="00000000">
            <w:pPr>
              <w:pStyle w:val="TableParagraph"/>
              <w:spacing w:before="119" w:line="242" w:lineRule="auto"/>
              <w:ind w:left="262" w:right="24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143" w:type="dxa"/>
          </w:tcPr>
          <w:p w14:paraId="314B596F" w14:textId="77777777" w:rsidR="00F24C08" w:rsidRDefault="00000000">
            <w:pPr>
              <w:pStyle w:val="TableParagraph"/>
              <w:spacing w:before="120"/>
              <w:ind w:left="23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F24C08" w14:paraId="5C025D61" w14:textId="77777777" w:rsidTr="00DD2979">
        <w:trPr>
          <w:trHeight w:val="2409"/>
        </w:trPr>
        <w:tc>
          <w:tcPr>
            <w:tcW w:w="3039" w:type="dxa"/>
          </w:tcPr>
          <w:p w14:paraId="0EF861FD" w14:textId="77777777" w:rsidR="00F24C08" w:rsidRDefault="00000000">
            <w:pPr>
              <w:pStyle w:val="TableParagraph"/>
              <w:spacing w:before="119"/>
              <w:ind w:left="505" w:right="125"/>
              <w:rPr>
                <w:rFonts w:ascii="Trebuchet MS"/>
              </w:rPr>
            </w:pPr>
            <w:r>
              <w:rPr>
                <w:rFonts w:ascii="Trebuchet MS"/>
              </w:rPr>
              <w:t>Have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areas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cleaned and</w:t>
            </w:r>
            <w:r>
              <w:rPr>
                <w:rFonts w:ascii="Trebuchet MS"/>
                <w:spacing w:val="-11"/>
              </w:rPr>
              <w:t xml:space="preserve"> </w:t>
            </w:r>
            <w:r>
              <w:rPr>
                <w:rFonts w:ascii="Trebuchet MS"/>
              </w:rPr>
              <w:t>keep</w:t>
            </w:r>
            <w:r>
              <w:rPr>
                <w:rFonts w:ascii="Trebuchet MS"/>
                <w:spacing w:val="-9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11"/>
              </w:rPr>
              <w:t xml:space="preserve"> </w:t>
            </w:r>
            <w:r>
              <w:rPr>
                <w:rFonts w:ascii="Trebuchet MS"/>
              </w:rPr>
              <w:t>liquid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</w:rPr>
              <w:t xml:space="preserve">and the cleaning material separate and ask the agents for </w:t>
            </w:r>
            <w:proofErr w:type="gramStart"/>
            <w:r>
              <w:rPr>
                <w:rFonts w:ascii="Trebuchet MS"/>
              </w:rPr>
              <w:t>disposal.(</w:t>
            </w:r>
            <w:proofErr w:type="gramEnd"/>
            <w:r>
              <w:rPr>
                <w:rFonts w:ascii="Trebuchet MS"/>
              </w:rPr>
              <w:t xml:space="preserve"> refer to the EMS/MFAG/IMDG and MSDS as required )</w:t>
            </w:r>
          </w:p>
        </w:tc>
        <w:tc>
          <w:tcPr>
            <w:tcW w:w="1244" w:type="dxa"/>
          </w:tcPr>
          <w:p w14:paraId="69D3D92F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7F3FDBB4" w14:textId="77777777" w:rsidR="00F24C08" w:rsidRDefault="00F24C08">
            <w:pPr>
              <w:pStyle w:val="TableParagraph"/>
              <w:spacing w:before="309"/>
              <w:rPr>
                <w:rFonts w:ascii="Times New Roman"/>
                <w:sz w:val="36"/>
              </w:rPr>
            </w:pPr>
          </w:p>
          <w:p w14:paraId="4FDC7D5A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58C1D45D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1EFCD87E" w14:textId="77777777" w:rsidR="00F24C08" w:rsidRDefault="00F24C08">
            <w:pPr>
              <w:pStyle w:val="TableParagraph"/>
              <w:spacing w:before="309"/>
              <w:rPr>
                <w:rFonts w:ascii="Times New Roman"/>
                <w:sz w:val="36"/>
              </w:rPr>
            </w:pPr>
          </w:p>
          <w:p w14:paraId="650A120B" w14:textId="77777777" w:rsidR="00F24C08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10" w:type="dxa"/>
          </w:tcPr>
          <w:p w14:paraId="4E6319A5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4ADBAD20" w14:textId="77777777" w:rsidR="00F24C08" w:rsidRDefault="00F24C08">
            <w:pPr>
              <w:pStyle w:val="TableParagraph"/>
              <w:spacing w:before="309"/>
              <w:rPr>
                <w:rFonts w:ascii="Times New Roman"/>
                <w:sz w:val="36"/>
              </w:rPr>
            </w:pPr>
          </w:p>
          <w:p w14:paraId="688D8AD3" w14:textId="77777777" w:rsidR="00F24C08" w:rsidRDefault="00000000">
            <w:pPr>
              <w:pStyle w:val="TableParagraph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1913B791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14:paraId="2475F345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79777CA8" w14:textId="77777777" w:rsidTr="00DD2979">
        <w:trPr>
          <w:trHeight w:val="814"/>
        </w:trPr>
        <w:tc>
          <w:tcPr>
            <w:tcW w:w="3039" w:type="dxa"/>
          </w:tcPr>
          <w:p w14:paraId="61C53EBC" w14:textId="77777777" w:rsidR="00F24C08" w:rsidRDefault="00000000">
            <w:pPr>
              <w:pStyle w:val="TableParagraph"/>
              <w:spacing w:before="98" w:line="266" w:lineRule="exact"/>
              <w:ind w:left="505" w:right="675"/>
              <w:jc w:val="both"/>
            </w:pPr>
            <w:r>
              <w:t>Implement</w:t>
            </w:r>
            <w:r>
              <w:rPr>
                <w:spacing w:val="-7"/>
              </w:rPr>
              <w:t xml:space="preserve"> </w:t>
            </w:r>
            <w:r>
              <w:t>oil</w:t>
            </w:r>
            <w:r>
              <w:rPr>
                <w:spacing w:val="-6"/>
              </w:rPr>
              <w:t xml:space="preserve"> </w:t>
            </w:r>
            <w:r>
              <w:t>spill removal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7"/>
              </w:rPr>
              <w:t xml:space="preserve"> </w:t>
            </w:r>
            <w:r>
              <w:t xml:space="preserve">verify </w:t>
            </w:r>
            <w:r>
              <w:rPr>
                <w:spacing w:val="-2"/>
              </w:rPr>
              <w:t>containment</w:t>
            </w:r>
          </w:p>
        </w:tc>
        <w:tc>
          <w:tcPr>
            <w:tcW w:w="1244" w:type="dxa"/>
          </w:tcPr>
          <w:p w14:paraId="67048CB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14:paraId="3497EB5A" w14:textId="77777777" w:rsidR="00F24C08" w:rsidRDefault="00000000">
            <w:pPr>
              <w:pStyle w:val="TableParagraph"/>
              <w:spacing w:before="24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10" w:type="dxa"/>
          </w:tcPr>
          <w:p w14:paraId="432CBA7B" w14:textId="77777777" w:rsidR="00F24C08" w:rsidRDefault="00000000">
            <w:pPr>
              <w:pStyle w:val="TableParagraph"/>
              <w:spacing w:before="24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25FAD1E8" w14:textId="77777777" w:rsidR="00F24C08" w:rsidRDefault="00000000">
            <w:pPr>
              <w:pStyle w:val="TableParagraph"/>
              <w:spacing w:before="24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43" w:type="dxa"/>
          </w:tcPr>
          <w:p w14:paraId="2253873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7CE6D7B5" w14:textId="77777777" w:rsidTr="00DD2979">
        <w:trPr>
          <w:trHeight w:val="600"/>
        </w:trPr>
        <w:tc>
          <w:tcPr>
            <w:tcW w:w="3039" w:type="dxa"/>
          </w:tcPr>
          <w:p w14:paraId="77F628E5" w14:textId="77777777" w:rsidR="00F24C08" w:rsidRDefault="00000000">
            <w:pPr>
              <w:pStyle w:val="TableParagraph"/>
              <w:spacing w:before="120"/>
              <w:ind w:left="505"/>
            </w:pPr>
            <w:r>
              <w:t>Determine</w:t>
            </w:r>
            <w:r>
              <w:rPr>
                <w:spacing w:val="-9"/>
              </w:rPr>
              <w:t xml:space="preserve"> </w:t>
            </w:r>
            <w:r>
              <w:t>rate</w:t>
            </w:r>
            <w:r>
              <w:rPr>
                <w:spacing w:val="-9"/>
              </w:rPr>
              <w:t xml:space="preserve"> </w:t>
            </w:r>
            <w:r>
              <w:t>flow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loss</w:t>
            </w:r>
          </w:p>
        </w:tc>
        <w:tc>
          <w:tcPr>
            <w:tcW w:w="1244" w:type="dxa"/>
          </w:tcPr>
          <w:p w14:paraId="398BE0BD" w14:textId="77777777" w:rsidR="00F24C08" w:rsidRDefault="00000000">
            <w:pPr>
              <w:pStyle w:val="TableParagraph"/>
              <w:spacing w:before="12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46397CC4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26743755" w14:textId="77777777" w:rsidR="00F24C08" w:rsidRDefault="00000000">
            <w:pPr>
              <w:pStyle w:val="TableParagraph"/>
              <w:spacing w:before="12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537B8055" w14:textId="77777777" w:rsidR="00F24C08" w:rsidRDefault="00000000">
            <w:pPr>
              <w:pStyle w:val="TableParagraph"/>
              <w:spacing w:before="12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43" w:type="dxa"/>
          </w:tcPr>
          <w:p w14:paraId="43F72F85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55B0843A" w14:textId="77777777" w:rsidTr="00DD2979">
        <w:trPr>
          <w:trHeight w:val="685"/>
        </w:trPr>
        <w:tc>
          <w:tcPr>
            <w:tcW w:w="3039" w:type="dxa"/>
          </w:tcPr>
          <w:p w14:paraId="3EEE2527" w14:textId="77777777" w:rsidR="00F24C08" w:rsidRDefault="00000000">
            <w:pPr>
              <w:pStyle w:val="TableParagraph"/>
              <w:spacing w:line="386" w:lineRule="exact"/>
              <w:ind w:left="505" w:right="361"/>
            </w:pPr>
            <w:r>
              <w:t>Coordinate</w:t>
            </w:r>
            <w:r>
              <w:rPr>
                <w:spacing w:val="-18"/>
              </w:rPr>
              <w:t xml:space="preserve"> </w:t>
            </w:r>
            <w:r>
              <w:t xml:space="preserve">shore-side </w:t>
            </w:r>
            <w:r>
              <w:rPr>
                <w:spacing w:val="-2"/>
              </w:rPr>
              <w:t>response</w:t>
            </w:r>
          </w:p>
        </w:tc>
        <w:tc>
          <w:tcPr>
            <w:tcW w:w="1244" w:type="dxa"/>
          </w:tcPr>
          <w:p w14:paraId="5114204F" w14:textId="77777777" w:rsidR="00F24C08" w:rsidRDefault="00000000">
            <w:pPr>
              <w:pStyle w:val="TableParagraph"/>
              <w:spacing w:before="167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0C285A0F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03139F62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22D63357" w14:textId="77777777" w:rsidR="00F24C08" w:rsidRDefault="00000000">
            <w:pPr>
              <w:pStyle w:val="TableParagraph"/>
              <w:spacing w:before="167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43" w:type="dxa"/>
          </w:tcPr>
          <w:p w14:paraId="0E7C680D" w14:textId="77777777" w:rsidR="00F24C08" w:rsidRDefault="00000000">
            <w:pPr>
              <w:pStyle w:val="TableParagraph"/>
              <w:spacing w:before="167"/>
              <w:ind w:left="135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F24C08" w14:paraId="528C635A" w14:textId="77777777" w:rsidTr="00DD2979">
        <w:trPr>
          <w:trHeight w:val="597"/>
        </w:trPr>
        <w:tc>
          <w:tcPr>
            <w:tcW w:w="3039" w:type="dxa"/>
          </w:tcPr>
          <w:p w14:paraId="6FCD862D" w14:textId="77777777" w:rsidR="00F24C08" w:rsidRDefault="00000000">
            <w:pPr>
              <w:pStyle w:val="TableParagraph"/>
              <w:spacing w:before="118"/>
              <w:ind w:left="505" w:right="222"/>
            </w:pPr>
            <w:r>
              <w:t>Document</w:t>
            </w:r>
            <w:r>
              <w:rPr>
                <w:spacing w:val="-18"/>
              </w:rPr>
              <w:t xml:space="preserve"> </w:t>
            </w:r>
            <w:r>
              <w:t>spill</w:t>
            </w:r>
            <w:r>
              <w:rPr>
                <w:spacing w:val="-17"/>
              </w:rPr>
              <w:t xml:space="preserve"> </w:t>
            </w:r>
            <w:r>
              <w:t>by photos or video</w:t>
            </w:r>
          </w:p>
        </w:tc>
        <w:tc>
          <w:tcPr>
            <w:tcW w:w="1244" w:type="dxa"/>
          </w:tcPr>
          <w:p w14:paraId="3AA155C6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</w:tcPr>
          <w:p w14:paraId="5A645648" w14:textId="77777777" w:rsidR="00F24C08" w:rsidRDefault="00000000">
            <w:pPr>
              <w:pStyle w:val="TableParagraph"/>
              <w:spacing w:before="119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10" w:type="dxa"/>
          </w:tcPr>
          <w:p w14:paraId="564F01B0" w14:textId="77777777" w:rsidR="00F24C08" w:rsidRDefault="00000000">
            <w:pPr>
              <w:pStyle w:val="TableParagraph"/>
              <w:spacing w:before="119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3000AE9B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14:paraId="253738D7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6863F264" w14:textId="77777777" w:rsidTr="00DD2979">
        <w:trPr>
          <w:trHeight w:val="814"/>
        </w:trPr>
        <w:tc>
          <w:tcPr>
            <w:tcW w:w="3039" w:type="dxa"/>
          </w:tcPr>
          <w:p w14:paraId="6ECC45F7" w14:textId="77777777" w:rsidR="00F24C08" w:rsidRDefault="00000000">
            <w:pPr>
              <w:pStyle w:val="TableParagraph"/>
              <w:spacing w:before="98" w:line="266" w:lineRule="exact"/>
              <w:ind w:left="505" w:right="222"/>
            </w:pPr>
            <w:r>
              <w:t>At</w:t>
            </w:r>
            <w:r>
              <w:rPr>
                <w:spacing w:val="-10"/>
              </w:rPr>
              <w:t xml:space="preserve"> </w:t>
            </w:r>
            <w:r>
              <w:t>night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switch</w:t>
            </w:r>
            <w:r>
              <w:rPr>
                <w:spacing w:val="-10"/>
              </w:rPr>
              <w:t xml:space="preserve"> </w:t>
            </w:r>
            <w:r>
              <w:t xml:space="preserve">on deck lighting as </w:t>
            </w:r>
            <w:r>
              <w:rPr>
                <w:spacing w:val="-2"/>
              </w:rPr>
              <w:t>required</w:t>
            </w:r>
          </w:p>
        </w:tc>
        <w:tc>
          <w:tcPr>
            <w:tcW w:w="1244" w:type="dxa"/>
          </w:tcPr>
          <w:p w14:paraId="2DA4FF81" w14:textId="77777777" w:rsidR="00F24C08" w:rsidRDefault="00000000">
            <w:pPr>
              <w:pStyle w:val="TableParagraph"/>
              <w:spacing w:before="24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2DEACB8F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239002AB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9" w:type="dxa"/>
          </w:tcPr>
          <w:p w14:paraId="66C32C2A" w14:textId="77777777" w:rsidR="00F24C08" w:rsidRDefault="00000000">
            <w:pPr>
              <w:pStyle w:val="TableParagraph"/>
              <w:spacing w:before="24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43" w:type="dxa"/>
          </w:tcPr>
          <w:p w14:paraId="6882437D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72325E68" w14:textId="77777777" w:rsidTr="00DD2979">
        <w:trPr>
          <w:trHeight w:val="2103"/>
        </w:trPr>
        <w:tc>
          <w:tcPr>
            <w:tcW w:w="3039" w:type="dxa"/>
          </w:tcPr>
          <w:p w14:paraId="5D56DA51" w14:textId="77777777" w:rsidR="00F24C08" w:rsidRDefault="00000000">
            <w:pPr>
              <w:pStyle w:val="TableParagraph"/>
              <w:spacing w:before="121"/>
              <w:ind w:left="505"/>
            </w:pPr>
            <w:r>
              <w:t>Identify</w:t>
            </w:r>
            <w:r>
              <w:rPr>
                <w:spacing w:val="-18"/>
              </w:rPr>
              <w:t xml:space="preserve"> </w:t>
            </w:r>
            <w:r>
              <w:t>the</w:t>
            </w:r>
            <w:r>
              <w:rPr>
                <w:spacing w:val="-17"/>
              </w:rPr>
              <w:t xml:space="preserve"> </w:t>
            </w:r>
            <w:r>
              <w:t>chemicals involved and</w:t>
            </w:r>
          </w:p>
          <w:p w14:paraId="68023628" w14:textId="77777777" w:rsidR="00F24C08" w:rsidRDefault="00000000">
            <w:pPr>
              <w:pStyle w:val="TableParagraph"/>
              <w:spacing w:before="119"/>
              <w:ind w:left="505" w:right="125"/>
            </w:pPr>
            <w:r>
              <w:t>determine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degree</w:t>
            </w:r>
            <w:r>
              <w:rPr>
                <w:spacing w:val="-14"/>
              </w:rPr>
              <w:t xml:space="preserve"> </w:t>
            </w:r>
            <w:r>
              <w:t>of risk.</w:t>
            </w:r>
            <w:r>
              <w:rPr>
                <w:spacing w:val="-7"/>
              </w:rPr>
              <w:t xml:space="preserve"> </w:t>
            </w:r>
            <w:proofErr w:type="gramStart"/>
            <w:r>
              <w:t>(</w:t>
            </w:r>
            <w:r>
              <w:rPr>
                <w:spacing w:val="-6"/>
              </w:rPr>
              <w:t xml:space="preserve"> </w:t>
            </w:r>
            <w:r>
              <w:t>do</w:t>
            </w:r>
            <w:proofErr w:type="gramEnd"/>
            <w:r>
              <w:rPr>
                <w:spacing w:val="-6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handle</w:t>
            </w:r>
            <w:r>
              <w:rPr>
                <w:spacing w:val="-7"/>
              </w:rPr>
              <w:t xml:space="preserve"> </w:t>
            </w:r>
            <w:r>
              <w:t>the with hands and to use chemical suit as required- refer</w:t>
            </w:r>
          </w:p>
          <w:p w14:paraId="37E4897A" w14:textId="77777777" w:rsidR="00F24C08" w:rsidRDefault="00000000">
            <w:pPr>
              <w:pStyle w:val="TableParagraph"/>
              <w:spacing w:before="1" w:line="246" w:lineRule="exact"/>
              <w:ind w:left="505"/>
            </w:pPr>
            <w:r>
              <w:rPr>
                <w:spacing w:val="-2"/>
              </w:rPr>
              <w:t>EMS/MSDS/IMDG)</w:t>
            </w:r>
          </w:p>
        </w:tc>
        <w:tc>
          <w:tcPr>
            <w:tcW w:w="1244" w:type="dxa"/>
          </w:tcPr>
          <w:p w14:paraId="557AEB34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679E1A95" w14:textId="77777777" w:rsidR="00F24C08" w:rsidRDefault="00F24C08">
            <w:pPr>
              <w:pStyle w:val="TableParagraph"/>
              <w:spacing w:before="138"/>
              <w:rPr>
                <w:rFonts w:ascii="Times New Roman"/>
                <w:sz w:val="36"/>
              </w:rPr>
            </w:pPr>
          </w:p>
          <w:p w14:paraId="376EA729" w14:textId="77777777" w:rsidR="00F24C08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2B0FB25A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1439F419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0E562EEA" w14:textId="77777777" w:rsidR="00F24C08" w:rsidRDefault="00F24C08">
            <w:pPr>
              <w:pStyle w:val="TableParagraph"/>
              <w:spacing w:before="138"/>
              <w:rPr>
                <w:rFonts w:ascii="Times New Roman"/>
                <w:sz w:val="36"/>
              </w:rPr>
            </w:pPr>
          </w:p>
          <w:p w14:paraId="1B527398" w14:textId="77777777" w:rsidR="00F24C08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4529449E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5B3A364A" w14:textId="77777777" w:rsidR="00F24C08" w:rsidRDefault="00F24C08">
            <w:pPr>
              <w:pStyle w:val="TableParagraph"/>
              <w:spacing w:before="138"/>
              <w:rPr>
                <w:rFonts w:ascii="Times New Roman"/>
                <w:sz w:val="36"/>
              </w:rPr>
            </w:pPr>
          </w:p>
          <w:p w14:paraId="6341AD5E" w14:textId="77777777" w:rsidR="00F24C08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43" w:type="dxa"/>
          </w:tcPr>
          <w:p w14:paraId="69A4CBFB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65F66361" w14:textId="77777777" w:rsidTr="00DD2979">
        <w:trPr>
          <w:trHeight w:val="1051"/>
        </w:trPr>
        <w:tc>
          <w:tcPr>
            <w:tcW w:w="3039" w:type="dxa"/>
          </w:tcPr>
          <w:p w14:paraId="115CB026" w14:textId="77777777" w:rsidR="00F24C08" w:rsidRDefault="00000000">
            <w:pPr>
              <w:pStyle w:val="TableParagraph"/>
              <w:spacing w:before="119"/>
              <w:ind w:left="505" w:right="222"/>
            </w:pPr>
            <w:r>
              <w:t xml:space="preserve">Check if </w:t>
            </w:r>
            <w:proofErr w:type="gramStart"/>
            <w:r>
              <w:t>reefer</w:t>
            </w:r>
            <w:proofErr w:type="gramEnd"/>
            <w:r>
              <w:t xml:space="preserve"> container and</w:t>
            </w:r>
          </w:p>
          <w:p w14:paraId="2BDE58BB" w14:textId="77777777" w:rsidR="00F24C08" w:rsidRDefault="00000000">
            <w:pPr>
              <w:pStyle w:val="TableParagraph"/>
              <w:spacing w:line="266" w:lineRule="exact"/>
              <w:ind w:left="505"/>
            </w:pPr>
            <w:r>
              <w:t>malfunction</w:t>
            </w:r>
            <w:r>
              <w:rPr>
                <w:spacing w:val="-18"/>
              </w:rPr>
              <w:t xml:space="preserve"> </w:t>
            </w:r>
            <w:r>
              <w:t>&amp;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malref</w:t>
            </w:r>
            <w:proofErr w:type="spellEnd"/>
            <w:r>
              <w:t xml:space="preserve"> report raised.</w:t>
            </w:r>
          </w:p>
        </w:tc>
        <w:tc>
          <w:tcPr>
            <w:tcW w:w="1244" w:type="dxa"/>
          </w:tcPr>
          <w:p w14:paraId="0BFEB6E2" w14:textId="77777777" w:rsidR="00F24C08" w:rsidRDefault="00000000">
            <w:pPr>
              <w:pStyle w:val="TableParagraph"/>
              <w:spacing w:before="374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45BAB160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0" w:type="dxa"/>
          </w:tcPr>
          <w:p w14:paraId="26338F56" w14:textId="77777777" w:rsidR="00F24C08" w:rsidRDefault="00000000">
            <w:pPr>
              <w:pStyle w:val="TableParagraph"/>
              <w:spacing w:before="374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230E9974" w14:textId="77777777" w:rsidR="00F24C08" w:rsidRDefault="00000000">
            <w:pPr>
              <w:pStyle w:val="TableParagraph"/>
              <w:spacing w:before="374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43" w:type="dxa"/>
          </w:tcPr>
          <w:p w14:paraId="0221CE5C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  <w:tr w:rsidR="00F24C08" w14:paraId="202521F8" w14:textId="77777777" w:rsidTr="00DD2979">
        <w:trPr>
          <w:trHeight w:val="2302"/>
        </w:trPr>
        <w:tc>
          <w:tcPr>
            <w:tcW w:w="3039" w:type="dxa"/>
          </w:tcPr>
          <w:p w14:paraId="384F76C7" w14:textId="77777777" w:rsidR="00F24C08" w:rsidRDefault="00000000">
            <w:pPr>
              <w:pStyle w:val="TableParagraph"/>
              <w:spacing w:before="119"/>
              <w:ind w:left="505" w:right="125"/>
              <w:rPr>
                <w:rFonts w:ascii="Trebuchet MS"/>
              </w:rPr>
            </w:pPr>
            <w:r>
              <w:rPr>
                <w:rFonts w:ascii="Trebuchet MS"/>
              </w:rPr>
              <w:t>Have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areas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</w:rPr>
              <w:t>cleaned and</w:t>
            </w:r>
            <w:r>
              <w:rPr>
                <w:rFonts w:ascii="Trebuchet MS"/>
                <w:spacing w:val="-11"/>
              </w:rPr>
              <w:t xml:space="preserve"> </w:t>
            </w:r>
            <w:r>
              <w:rPr>
                <w:rFonts w:ascii="Trebuchet MS"/>
              </w:rPr>
              <w:t>keep</w:t>
            </w:r>
            <w:r>
              <w:rPr>
                <w:rFonts w:ascii="Trebuchet MS"/>
                <w:spacing w:val="-9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11"/>
              </w:rPr>
              <w:t xml:space="preserve"> </w:t>
            </w:r>
            <w:r>
              <w:rPr>
                <w:rFonts w:ascii="Trebuchet MS"/>
              </w:rPr>
              <w:t>liquid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</w:rPr>
              <w:t xml:space="preserve">and the cleaning material separate and ask the agents for </w:t>
            </w:r>
            <w:proofErr w:type="gramStart"/>
            <w:r>
              <w:rPr>
                <w:rFonts w:ascii="Trebuchet MS"/>
              </w:rPr>
              <w:t>disposal.(</w:t>
            </w:r>
            <w:proofErr w:type="gramEnd"/>
            <w:r>
              <w:rPr>
                <w:rFonts w:ascii="Trebuchet MS"/>
              </w:rPr>
              <w:t xml:space="preserve"> refer to the EMS/MFAG/IMDG and MSDS as required )</w:t>
            </w:r>
          </w:p>
        </w:tc>
        <w:tc>
          <w:tcPr>
            <w:tcW w:w="1244" w:type="dxa"/>
          </w:tcPr>
          <w:p w14:paraId="5B8C8868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3959EF00" w14:textId="77777777" w:rsidR="00F24C08" w:rsidRDefault="00F24C08">
            <w:pPr>
              <w:pStyle w:val="TableParagraph"/>
              <w:spacing w:before="249"/>
              <w:rPr>
                <w:rFonts w:ascii="Times New Roman"/>
                <w:sz w:val="36"/>
              </w:rPr>
            </w:pPr>
          </w:p>
          <w:p w14:paraId="4A329815" w14:textId="77777777" w:rsidR="00F24C08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97" w:type="dxa"/>
          </w:tcPr>
          <w:p w14:paraId="1201499B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567168F8" w14:textId="77777777" w:rsidR="00F24C08" w:rsidRDefault="00F24C08">
            <w:pPr>
              <w:pStyle w:val="TableParagraph"/>
              <w:spacing w:before="249"/>
              <w:rPr>
                <w:rFonts w:ascii="Times New Roman"/>
                <w:sz w:val="36"/>
              </w:rPr>
            </w:pPr>
          </w:p>
          <w:p w14:paraId="57D4CBA2" w14:textId="77777777" w:rsidR="00F24C08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10" w:type="dxa"/>
          </w:tcPr>
          <w:p w14:paraId="1994E204" w14:textId="77777777" w:rsidR="00F24C08" w:rsidRDefault="00F24C08">
            <w:pPr>
              <w:pStyle w:val="TableParagraph"/>
              <w:rPr>
                <w:rFonts w:ascii="Times New Roman"/>
                <w:sz w:val="36"/>
              </w:rPr>
            </w:pPr>
          </w:p>
          <w:p w14:paraId="7FAF76F6" w14:textId="77777777" w:rsidR="00F24C08" w:rsidRDefault="00F24C08">
            <w:pPr>
              <w:pStyle w:val="TableParagraph"/>
              <w:spacing w:before="249"/>
              <w:rPr>
                <w:rFonts w:ascii="Times New Roman"/>
                <w:sz w:val="36"/>
              </w:rPr>
            </w:pPr>
          </w:p>
          <w:p w14:paraId="0973AE76" w14:textId="77777777" w:rsidR="00F24C08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89" w:type="dxa"/>
          </w:tcPr>
          <w:p w14:paraId="35F89858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14:paraId="1CF939A5" w14:textId="77777777" w:rsidR="00F24C08" w:rsidRDefault="00F24C08">
            <w:pPr>
              <w:pStyle w:val="TableParagraph"/>
              <w:rPr>
                <w:rFonts w:ascii="Times New Roman"/>
              </w:rPr>
            </w:pPr>
          </w:p>
        </w:tc>
      </w:tr>
    </w:tbl>
    <w:p w14:paraId="4B94F552" w14:textId="77777777" w:rsidR="002D5127" w:rsidRDefault="002D5127"/>
    <w:sectPr w:rsidR="002D5127">
      <w:pgSz w:w="11910" w:h="16840"/>
      <w:pgMar w:top="38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7164C" w14:textId="77777777" w:rsidR="00FE39CD" w:rsidRDefault="00FE39CD" w:rsidP="00DD2979">
      <w:r>
        <w:separator/>
      </w:r>
    </w:p>
  </w:endnote>
  <w:endnote w:type="continuationSeparator" w:id="0">
    <w:p w14:paraId="244B7147" w14:textId="77777777" w:rsidR="00FE39CD" w:rsidRDefault="00FE39CD" w:rsidP="00DD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FBBF" w14:textId="77777777" w:rsidR="00FE39CD" w:rsidRDefault="00FE39CD" w:rsidP="00DD2979">
      <w:r>
        <w:separator/>
      </w:r>
    </w:p>
  </w:footnote>
  <w:footnote w:type="continuationSeparator" w:id="0">
    <w:p w14:paraId="1DD7485C" w14:textId="77777777" w:rsidR="00FE39CD" w:rsidRDefault="00FE39CD" w:rsidP="00DD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68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7"/>
      <w:gridCol w:w="6242"/>
      <w:gridCol w:w="1889"/>
    </w:tblGrid>
    <w:tr w:rsidR="00DD2979" w14:paraId="6470322D" w14:textId="77777777" w:rsidTr="002847D8">
      <w:trPr>
        <w:cantSplit/>
        <w:trHeight w:val="231"/>
      </w:trPr>
      <w:tc>
        <w:tcPr>
          <w:tcW w:w="183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8F052B" w14:textId="77777777" w:rsidR="00DD2979" w:rsidRDefault="00DD2979" w:rsidP="00DD297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24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AC62872" w14:textId="77777777" w:rsidR="00DD2979" w:rsidRDefault="00DD2979" w:rsidP="00DD297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88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F0A97D9" w14:textId="459D7E74" w:rsidR="00DD2979" w:rsidRDefault="00DD2979" w:rsidP="00DD297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ECP-A48</w:t>
          </w:r>
        </w:p>
      </w:tc>
    </w:tr>
    <w:tr w:rsidR="00DD2979" w14:paraId="5A918698" w14:textId="77777777" w:rsidTr="002847D8">
      <w:trPr>
        <w:cantSplit/>
        <w:trHeight w:val="440"/>
      </w:trPr>
      <w:tc>
        <w:tcPr>
          <w:tcW w:w="183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41DA17" w14:textId="77777777" w:rsidR="00DD2979" w:rsidRDefault="00DD2979" w:rsidP="00DD297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4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C5873DA" w14:textId="77777777" w:rsidR="00DD2979" w:rsidRDefault="00DD2979" w:rsidP="00DD297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88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6167AF" w14:textId="77777777" w:rsidR="00DD2979" w:rsidRDefault="00DD2979" w:rsidP="00DD297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5BD37738" w14:textId="77777777" w:rsidR="00DD2979" w:rsidRDefault="00DD2979" w:rsidP="00DD297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D2979" w14:paraId="2F6B697C" w14:textId="77777777" w:rsidTr="002847D8">
      <w:trPr>
        <w:cantSplit/>
        <w:trHeight w:val="440"/>
      </w:trPr>
      <w:tc>
        <w:tcPr>
          <w:tcW w:w="183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E55A99" w14:textId="77777777" w:rsidR="00DD2979" w:rsidRDefault="00DD2979" w:rsidP="00DD297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4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8D17034" w14:textId="377D2353" w:rsidR="00DD2979" w:rsidRPr="007A7334" w:rsidRDefault="00DD2979" w:rsidP="00DD2979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Container Leaking</w:t>
          </w:r>
        </w:p>
        <w:p w14:paraId="25CA65D1" w14:textId="77777777" w:rsidR="00DD2979" w:rsidRPr="007A7334" w:rsidRDefault="00DD2979" w:rsidP="00DD297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88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0B0BE1E" w14:textId="77777777" w:rsidR="00DD2979" w:rsidRDefault="00DD2979" w:rsidP="00DD297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77A71C4" w14:textId="77777777" w:rsidR="00DD2979" w:rsidRDefault="00DD2979" w:rsidP="00DD297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D2979" w14:paraId="0E24D84B" w14:textId="77777777" w:rsidTr="002847D8">
      <w:trPr>
        <w:cantSplit/>
        <w:trHeight w:val="55"/>
      </w:trPr>
      <w:tc>
        <w:tcPr>
          <w:tcW w:w="183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BA887F" w14:textId="77777777" w:rsidR="00DD2979" w:rsidRDefault="00DD2979" w:rsidP="00DD297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4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D1350CA" w14:textId="77777777" w:rsidR="00DD2979" w:rsidRPr="005A205D" w:rsidRDefault="00DD2979" w:rsidP="00DD297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88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90F61B9" w14:textId="77777777" w:rsidR="00DD2979" w:rsidRDefault="00DD2979" w:rsidP="00DD297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9AC5471" w14:textId="77777777" w:rsidR="00DD2979" w:rsidRDefault="00DD29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C08"/>
    <w:rsid w:val="00183D40"/>
    <w:rsid w:val="002847D8"/>
    <w:rsid w:val="002D5127"/>
    <w:rsid w:val="0074198B"/>
    <w:rsid w:val="00DD2979"/>
    <w:rsid w:val="00F24C08"/>
    <w:rsid w:val="00FE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E3B0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2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97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D2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7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D297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D297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2024-12-20T10:33:00Z</dcterms:created>
  <dcterms:modified xsi:type="dcterms:W3CDTF">2024-12-20T11:02:00Z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